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16C5" w:rsidRDefault="000F16C5" w:rsidP="000F16C5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C1D00" w:rsidRPr="00A5204A" w:rsidRDefault="005C1D00" w:rsidP="000F16C5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5204A">
        <w:rPr>
          <w:rFonts w:ascii="Times New Roman" w:hAnsi="Times New Roman" w:cs="Times New Roman"/>
          <w:b/>
          <w:sz w:val="24"/>
          <w:szCs w:val="24"/>
        </w:rPr>
        <w:t>TERMO DE RESCISÃO UNILATERAL Nº 01/2015 DO CONTRATO</w:t>
      </w:r>
    </w:p>
    <w:p w:rsidR="00035736" w:rsidRPr="00A5204A" w:rsidRDefault="005C1D00" w:rsidP="000F16C5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5204A">
        <w:rPr>
          <w:rFonts w:ascii="Times New Roman" w:hAnsi="Times New Roman" w:cs="Times New Roman"/>
          <w:b/>
          <w:sz w:val="24"/>
          <w:szCs w:val="24"/>
        </w:rPr>
        <w:t>DE PRESTAÇÃO DE SERVIÇOS Nº073/2015</w:t>
      </w:r>
    </w:p>
    <w:p w:rsidR="005C1D00" w:rsidRDefault="005C1D00" w:rsidP="000F16C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0F16C5" w:rsidRPr="00A5204A" w:rsidRDefault="000F16C5" w:rsidP="000F16C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5C1D00" w:rsidRPr="00A5204A" w:rsidRDefault="005C1D00" w:rsidP="000F16C5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5204A">
        <w:rPr>
          <w:rFonts w:ascii="Times New Roman" w:hAnsi="Times New Roman" w:cs="Times New Roman"/>
          <w:b/>
          <w:sz w:val="24"/>
          <w:szCs w:val="24"/>
        </w:rPr>
        <w:t>PROCESSO LICITATÓRIO TOMADA DE PREÇO Nº10/2015</w:t>
      </w:r>
    </w:p>
    <w:p w:rsidR="005C1D00" w:rsidRDefault="005C1D00" w:rsidP="000F16C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0F16C5" w:rsidRPr="00A5204A" w:rsidRDefault="000F16C5" w:rsidP="000F16C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5C1D00" w:rsidRPr="00A5204A" w:rsidRDefault="005C1D00" w:rsidP="000F16C5">
      <w:pPr>
        <w:spacing w:after="0" w:line="360" w:lineRule="auto"/>
        <w:ind w:firstLine="226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5204A">
        <w:rPr>
          <w:rFonts w:ascii="Times New Roman" w:hAnsi="Times New Roman" w:cs="Times New Roman"/>
          <w:sz w:val="24"/>
          <w:szCs w:val="24"/>
        </w:rPr>
        <w:t>Aos quatorze</w:t>
      </w:r>
      <w:proofErr w:type="gramEnd"/>
      <w:r w:rsidRPr="00A5204A">
        <w:rPr>
          <w:rFonts w:ascii="Times New Roman" w:hAnsi="Times New Roman" w:cs="Times New Roman"/>
          <w:sz w:val="24"/>
          <w:szCs w:val="24"/>
        </w:rPr>
        <w:t xml:space="preserve"> dias do mês de agosto de dois mil e quinze, O </w:t>
      </w:r>
      <w:r w:rsidRPr="00A5204A">
        <w:rPr>
          <w:rFonts w:ascii="Times New Roman" w:hAnsi="Times New Roman" w:cs="Times New Roman"/>
          <w:b/>
          <w:sz w:val="24"/>
          <w:szCs w:val="24"/>
        </w:rPr>
        <w:t>MUNICÍPIO DE SERTÃO SANTANA,</w:t>
      </w:r>
      <w:r w:rsidRPr="00A5204A">
        <w:rPr>
          <w:rFonts w:ascii="Times New Roman" w:hAnsi="Times New Roman" w:cs="Times New Roman"/>
          <w:sz w:val="24"/>
          <w:szCs w:val="24"/>
        </w:rPr>
        <w:t xml:space="preserve"> pessoa jurídica de direito público, com sede na Rua 24 de Março, nº 1890, na cidade de Sertão Santana, Estado do Rio Grande do Sul, inscrito no CNPJ sob o n.º 94.068.236/0001-03 neste ato representado por seu Prefeito, Sr. </w:t>
      </w:r>
      <w:fldSimple w:instr=" DOCVARIABLE &quot;NomeTitular&quot; \* MERGEFORMAT ">
        <w:r w:rsidRPr="00A5204A">
          <w:rPr>
            <w:rFonts w:ascii="Times New Roman" w:hAnsi="Times New Roman" w:cs="Times New Roman"/>
            <w:b/>
            <w:sz w:val="24"/>
            <w:szCs w:val="24"/>
          </w:rPr>
          <w:t>SERGIO TEIFKE</w:t>
        </w:r>
      </w:fldSimple>
      <w:r w:rsidRPr="00A5204A">
        <w:rPr>
          <w:rFonts w:ascii="Times New Roman" w:hAnsi="Times New Roman" w:cs="Times New Roman"/>
          <w:sz w:val="24"/>
          <w:szCs w:val="24"/>
        </w:rPr>
        <w:t xml:space="preserve">, como </w:t>
      </w:r>
      <w:r w:rsidRPr="00A5204A">
        <w:rPr>
          <w:rFonts w:ascii="Times New Roman" w:hAnsi="Times New Roman" w:cs="Times New Roman"/>
          <w:b/>
          <w:sz w:val="24"/>
          <w:szCs w:val="24"/>
        </w:rPr>
        <w:t>CONTRATANTE</w:t>
      </w:r>
      <w:r w:rsidRPr="00A5204A">
        <w:rPr>
          <w:rFonts w:ascii="Times New Roman" w:hAnsi="Times New Roman" w:cs="Times New Roman"/>
          <w:sz w:val="24"/>
          <w:szCs w:val="24"/>
        </w:rPr>
        <w:t xml:space="preserve"> e, do outro lado como </w:t>
      </w:r>
      <w:r w:rsidRPr="00A5204A">
        <w:rPr>
          <w:rFonts w:ascii="Times New Roman" w:hAnsi="Times New Roman" w:cs="Times New Roman"/>
          <w:b/>
          <w:sz w:val="24"/>
          <w:szCs w:val="24"/>
        </w:rPr>
        <w:t>CONTRATADA,</w:t>
      </w:r>
      <w:r w:rsidRPr="00A5204A">
        <w:rPr>
          <w:rFonts w:ascii="Times New Roman" w:hAnsi="Times New Roman" w:cs="Times New Roman"/>
          <w:sz w:val="24"/>
          <w:szCs w:val="24"/>
        </w:rPr>
        <w:t xml:space="preserve">  </w:t>
      </w:r>
      <w:r w:rsidRPr="00A5204A">
        <w:rPr>
          <w:rFonts w:ascii="Times New Roman" w:hAnsi="Times New Roman" w:cs="Times New Roman"/>
          <w:b/>
          <w:sz w:val="24"/>
          <w:szCs w:val="24"/>
        </w:rPr>
        <w:t>BEDOLS CONSTRUÇÕES LTDA</w:t>
      </w:r>
      <w:r w:rsidRPr="00A5204A">
        <w:rPr>
          <w:rFonts w:ascii="Times New Roman" w:hAnsi="Times New Roman" w:cs="Times New Roman"/>
          <w:sz w:val="24"/>
          <w:szCs w:val="24"/>
        </w:rPr>
        <w:t xml:space="preserve">, inscrita no CNPJ sob o nº 13.210.068/0001-47, com endereço na Rua Dr. </w:t>
      </w:r>
      <w:proofErr w:type="spellStart"/>
      <w:r w:rsidRPr="00A5204A">
        <w:rPr>
          <w:rFonts w:ascii="Times New Roman" w:hAnsi="Times New Roman" w:cs="Times New Roman"/>
          <w:sz w:val="24"/>
          <w:szCs w:val="24"/>
        </w:rPr>
        <w:t>Montaury</w:t>
      </w:r>
      <w:proofErr w:type="spellEnd"/>
      <w:r w:rsidRPr="00A5204A">
        <w:rPr>
          <w:rFonts w:ascii="Times New Roman" w:hAnsi="Times New Roman" w:cs="Times New Roman"/>
          <w:sz w:val="24"/>
          <w:szCs w:val="24"/>
        </w:rPr>
        <w:t xml:space="preserve">, 275, Centro, na cidade de Mariana Pimentel, Estado do Rio Grande do Sul, CEP 92.900-000, representado por seu representante legal, com o objetivo de formalizar a </w:t>
      </w:r>
      <w:r w:rsidRPr="00A5204A">
        <w:rPr>
          <w:rFonts w:ascii="Times New Roman" w:hAnsi="Times New Roman" w:cs="Times New Roman"/>
          <w:b/>
          <w:sz w:val="24"/>
          <w:szCs w:val="24"/>
        </w:rPr>
        <w:t>RESCISÃO CONTRATUAL UNILATERA</w:t>
      </w:r>
      <w:r w:rsidR="005D5C84" w:rsidRPr="00A5204A">
        <w:rPr>
          <w:rFonts w:ascii="Times New Roman" w:hAnsi="Times New Roman" w:cs="Times New Roman"/>
          <w:b/>
          <w:sz w:val="24"/>
          <w:szCs w:val="24"/>
        </w:rPr>
        <w:t>L</w:t>
      </w:r>
      <w:r w:rsidR="000F16C5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0F16C5">
        <w:rPr>
          <w:rFonts w:ascii="Times New Roman" w:hAnsi="Times New Roman" w:cs="Times New Roman"/>
          <w:sz w:val="24"/>
          <w:szCs w:val="24"/>
        </w:rPr>
        <w:t>conforme art. 79, inciso I, da Lei 8.666/93, referente</w:t>
      </w:r>
      <w:r w:rsidR="005D5C84" w:rsidRPr="00A5204A">
        <w:rPr>
          <w:rFonts w:ascii="Times New Roman" w:hAnsi="Times New Roman" w:cs="Times New Roman"/>
          <w:sz w:val="24"/>
          <w:szCs w:val="24"/>
        </w:rPr>
        <w:t xml:space="preserve"> </w:t>
      </w:r>
      <w:r w:rsidR="000F16C5">
        <w:rPr>
          <w:rFonts w:ascii="Times New Roman" w:hAnsi="Times New Roman" w:cs="Times New Roman"/>
          <w:sz w:val="24"/>
          <w:szCs w:val="24"/>
        </w:rPr>
        <w:t>a</w:t>
      </w:r>
      <w:r w:rsidR="005D5C84" w:rsidRPr="00A5204A">
        <w:rPr>
          <w:rFonts w:ascii="Times New Roman" w:hAnsi="Times New Roman" w:cs="Times New Roman"/>
          <w:sz w:val="24"/>
          <w:szCs w:val="24"/>
        </w:rPr>
        <w:t xml:space="preserve">o Contrato de Prestação de Serviços nº073/2015, firmado em 02 de julho de 2015, para a prestação de serviços de coleta e destino final de  resíduos sólidos (lixo), sendo a coleta realizada em roteiros distintos, na forma descrita no anexo do contrato inicial, por inexecução contratual nos termos do art. 78, inciso, I, II e V da Lei 8.666/93, com eventuais penalidades </w:t>
      </w:r>
      <w:r w:rsidR="001F6CD7">
        <w:rPr>
          <w:rFonts w:ascii="Times New Roman" w:hAnsi="Times New Roman" w:cs="Times New Roman"/>
          <w:sz w:val="24"/>
          <w:szCs w:val="24"/>
        </w:rPr>
        <w:t xml:space="preserve">a serem </w:t>
      </w:r>
      <w:r w:rsidR="005D5C84" w:rsidRPr="00A5204A">
        <w:rPr>
          <w:rFonts w:ascii="Times New Roman" w:hAnsi="Times New Roman" w:cs="Times New Roman"/>
          <w:sz w:val="24"/>
          <w:szCs w:val="24"/>
        </w:rPr>
        <w:t>aplicadas através de Processo Administrativo Especial</w:t>
      </w:r>
      <w:r w:rsidR="001F6CD7">
        <w:rPr>
          <w:rFonts w:ascii="Times New Roman" w:hAnsi="Times New Roman" w:cs="Times New Roman"/>
          <w:sz w:val="24"/>
          <w:szCs w:val="24"/>
        </w:rPr>
        <w:t xml:space="preserve"> iniciado pela Portaria nº 2.540, de 13 de agosto de 2015</w:t>
      </w:r>
      <w:r w:rsidR="005D5C84" w:rsidRPr="00A5204A">
        <w:rPr>
          <w:rFonts w:ascii="Times New Roman" w:hAnsi="Times New Roman" w:cs="Times New Roman"/>
          <w:sz w:val="24"/>
          <w:szCs w:val="24"/>
        </w:rPr>
        <w:t>.</w:t>
      </w:r>
    </w:p>
    <w:p w:rsidR="000F16C5" w:rsidRDefault="000F16C5" w:rsidP="000F16C5">
      <w:pPr>
        <w:pStyle w:val="Default"/>
        <w:spacing w:line="360" w:lineRule="auto"/>
        <w:ind w:firstLine="2268"/>
        <w:jc w:val="both"/>
        <w:rPr>
          <w:rFonts w:ascii="Times New Roman" w:hAnsi="Times New Roman" w:cs="Times New Roman"/>
        </w:rPr>
      </w:pPr>
    </w:p>
    <w:p w:rsidR="005D5C84" w:rsidRDefault="005D5C84" w:rsidP="000F16C5">
      <w:pPr>
        <w:pStyle w:val="Default"/>
        <w:spacing w:line="360" w:lineRule="auto"/>
        <w:ind w:firstLine="2268"/>
        <w:jc w:val="both"/>
        <w:rPr>
          <w:rFonts w:ascii="Times New Roman" w:hAnsi="Times New Roman" w:cs="Times New Roman"/>
        </w:rPr>
      </w:pPr>
      <w:r w:rsidRPr="00A5204A">
        <w:rPr>
          <w:rFonts w:ascii="Times New Roman" w:hAnsi="Times New Roman" w:cs="Times New Roman"/>
        </w:rPr>
        <w:t xml:space="preserve">Após ter sido notificada através de Notificação Extrajudicial datada de 10 de agosto de 2015, </w:t>
      </w:r>
      <w:r w:rsidR="00A5204A" w:rsidRPr="00A5204A">
        <w:rPr>
          <w:rFonts w:ascii="Times New Roman" w:hAnsi="Times New Roman" w:cs="Times New Roman"/>
        </w:rPr>
        <w:t>para a</w:t>
      </w:r>
      <w:r w:rsidRPr="00A5204A">
        <w:rPr>
          <w:rFonts w:ascii="Times New Roman" w:hAnsi="Times New Roman" w:cs="Times New Roman"/>
        </w:rPr>
        <w:t xml:space="preserve"> retomada da execução dos serviços paralisados,</w:t>
      </w:r>
      <w:r w:rsidR="00A5204A" w:rsidRPr="00A5204A">
        <w:rPr>
          <w:rFonts w:ascii="Times New Roman" w:hAnsi="Times New Roman" w:cs="Times New Roman"/>
        </w:rPr>
        <w:t xml:space="preserve"> informou intempestivamente, por e-mail, que estava com o seu veículo com problemas mecânicos e que retomaria o serviço na próxima semana, razão pela qual foi novamente notificada no dia 13 de agosto de 2015 para que se reestabeleça os serviços em 24 horas, entretanto, ao receber a </w:t>
      </w:r>
      <w:r w:rsidR="00A5204A" w:rsidRPr="00A5204A">
        <w:rPr>
          <w:rFonts w:ascii="Times New Roman" w:hAnsi="Times New Roman" w:cs="Times New Roman"/>
        </w:rPr>
        <w:lastRenderedPageBreak/>
        <w:t>notificação informou que não tem condições de manter a prestaçã</w:t>
      </w:r>
      <w:r w:rsidR="001F6CD7">
        <w:rPr>
          <w:rFonts w:ascii="Times New Roman" w:hAnsi="Times New Roman" w:cs="Times New Roman"/>
        </w:rPr>
        <w:t xml:space="preserve">o de serviço de coleta de lixo, </w:t>
      </w:r>
      <w:r w:rsidR="00A5204A" w:rsidRPr="00A5204A">
        <w:rPr>
          <w:rFonts w:ascii="Times New Roman" w:hAnsi="Times New Roman" w:cs="Times New Roman"/>
        </w:rPr>
        <w:t>não te</w:t>
      </w:r>
      <w:r w:rsidR="001F6CD7">
        <w:rPr>
          <w:rFonts w:ascii="Times New Roman" w:hAnsi="Times New Roman" w:cs="Times New Roman"/>
        </w:rPr>
        <w:t>ndo</w:t>
      </w:r>
      <w:r w:rsidR="00A5204A" w:rsidRPr="00A5204A">
        <w:rPr>
          <w:rFonts w:ascii="Times New Roman" w:hAnsi="Times New Roman" w:cs="Times New Roman"/>
        </w:rPr>
        <w:t xml:space="preserve"> mais interesse na manutenção do contrato, assim,</w:t>
      </w:r>
      <w:r w:rsidRPr="00A5204A">
        <w:rPr>
          <w:rFonts w:ascii="Times New Roman" w:hAnsi="Times New Roman" w:cs="Times New Roman"/>
        </w:rPr>
        <w:t xml:space="preserve"> o </w:t>
      </w:r>
      <w:r w:rsidR="00A5204A" w:rsidRPr="00A5204A">
        <w:rPr>
          <w:rFonts w:ascii="Times New Roman" w:hAnsi="Times New Roman" w:cs="Times New Roman"/>
          <w:b/>
        </w:rPr>
        <w:t xml:space="preserve">MUNICÍPIO DE SERTÃO SANTANA DECLARA RESCINDIDO UNILATERALMENTE O CONTRATO </w:t>
      </w:r>
      <w:r w:rsidR="000F16C5" w:rsidRPr="000F16C5">
        <w:rPr>
          <w:rFonts w:ascii="Times New Roman" w:hAnsi="Times New Roman" w:cs="Times New Roman"/>
          <w:b/>
        </w:rPr>
        <w:t>DE PRESTAÇÃO DE SERVIÇOS Nº073/2015.</w:t>
      </w:r>
      <w:r w:rsidR="000F16C5" w:rsidRPr="00A5204A">
        <w:rPr>
          <w:rFonts w:ascii="Times New Roman" w:hAnsi="Times New Roman" w:cs="Times New Roman"/>
        </w:rPr>
        <w:t xml:space="preserve"> </w:t>
      </w:r>
    </w:p>
    <w:p w:rsidR="000F16C5" w:rsidRDefault="000F16C5" w:rsidP="000F16C5">
      <w:pPr>
        <w:pStyle w:val="Default"/>
        <w:spacing w:line="360" w:lineRule="auto"/>
        <w:ind w:firstLine="2268"/>
        <w:jc w:val="both"/>
        <w:rPr>
          <w:rFonts w:ascii="Times New Roman" w:hAnsi="Times New Roman" w:cs="Times New Roman"/>
        </w:rPr>
      </w:pPr>
    </w:p>
    <w:p w:rsidR="006B7E42" w:rsidRPr="00A5204A" w:rsidRDefault="000F16C5" w:rsidP="000F16C5">
      <w:pPr>
        <w:pStyle w:val="Default"/>
        <w:spacing w:line="360" w:lineRule="auto"/>
        <w:ind w:firstLine="226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Tendo em vista a rescisão unilateral do contrato, o Município reterá os créditos decorrentes do contrato, até o limite dos seus prejuízos, conforme disposto no art.80, inciso IV da Lei 8.666/93, os quais serão apurados por meio do Processo Administrativo Especial iniciado pela Portaria nº</w:t>
      </w:r>
      <w:r w:rsidR="008A3C92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2.540, de 13 de agosto de 2015.</w:t>
      </w:r>
    </w:p>
    <w:p w:rsidR="000F16C5" w:rsidRDefault="000F16C5" w:rsidP="000F16C5">
      <w:pPr>
        <w:spacing w:after="0" w:line="360" w:lineRule="auto"/>
        <w:ind w:firstLine="2268"/>
        <w:jc w:val="both"/>
        <w:rPr>
          <w:rFonts w:ascii="Times New Roman" w:hAnsi="Times New Roman" w:cs="Times New Roman"/>
          <w:sz w:val="24"/>
          <w:szCs w:val="24"/>
        </w:rPr>
      </w:pPr>
    </w:p>
    <w:p w:rsidR="00A5204A" w:rsidRPr="00A5204A" w:rsidRDefault="005D5C84" w:rsidP="000F16C5">
      <w:pPr>
        <w:spacing w:after="0" w:line="360" w:lineRule="auto"/>
        <w:ind w:firstLine="2268"/>
        <w:jc w:val="both"/>
        <w:rPr>
          <w:rFonts w:ascii="Times New Roman" w:hAnsi="Times New Roman" w:cs="Times New Roman"/>
          <w:sz w:val="24"/>
          <w:szCs w:val="24"/>
        </w:rPr>
      </w:pPr>
      <w:r w:rsidRPr="00A5204A">
        <w:rPr>
          <w:rFonts w:ascii="Times New Roman" w:hAnsi="Times New Roman" w:cs="Times New Roman"/>
          <w:sz w:val="24"/>
          <w:szCs w:val="24"/>
        </w:rPr>
        <w:t>Firma presente termo em 03 (três) vias p</w:t>
      </w:r>
      <w:r w:rsidR="000F16C5">
        <w:rPr>
          <w:rFonts w:ascii="Times New Roman" w:hAnsi="Times New Roman" w:cs="Times New Roman"/>
          <w:sz w:val="24"/>
          <w:szCs w:val="24"/>
        </w:rPr>
        <w:t>ara todos os efeitos de direito</w:t>
      </w:r>
      <w:r w:rsidR="00A5204A" w:rsidRPr="00A5204A">
        <w:rPr>
          <w:rFonts w:ascii="Times New Roman" w:hAnsi="Times New Roman" w:cs="Times New Roman"/>
          <w:sz w:val="24"/>
          <w:szCs w:val="24"/>
        </w:rPr>
        <w:t>, na presença de duas testemunhas.</w:t>
      </w:r>
    </w:p>
    <w:p w:rsidR="00A5204A" w:rsidRPr="00A5204A" w:rsidRDefault="00A5204A" w:rsidP="000F16C5">
      <w:pPr>
        <w:widowControl w:val="0"/>
        <w:spacing w:after="0" w:line="360" w:lineRule="auto"/>
        <w:ind w:firstLine="1701"/>
        <w:jc w:val="right"/>
        <w:rPr>
          <w:rFonts w:ascii="Times New Roman" w:hAnsi="Times New Roman" w:cs="Times New Roman"/>
          <w:sz w:val="24"/>
          <w:szCs w:val="24"/>
        </w:rPr>
      </w:pPr>
      <w:r w:rsidRPr="00A5204A">
        <w:rPr>
          <w:rFonts w:ascii="Times New Roman" w:hAnsi="Times New Roman" w:cs="Times New Roman"/>
          <w:sz w:val="24"/>
          <w:szCs w:val="24"/>
        </w:rPr>
        <w:tab/>
        <w:t xml:space="preserve">                       Sertão Santana, </w:t>
      </w:r>
      <w:r>
        <w:rPr>
          <w:rFonts w:ascii="Times New Roman" w:hAnsi="Times New Roman" w:cs="Times New Roman"/>
          <w:sz w:val="24"/>
          <w:szCs w:val="24"/>
        </w:rPr>
        <w:t>14</w:t>
      </w:r>
      <w:r w:rsidRPr="00A5204A">
        <w:rPr>
          <w:rFonts w:ascii="Times New Roman" w:hAnsi="Times New Roman" w:cs="Times New Roman"/>
          <w:sz w:val="24"/>
          <w:szCs w:val="24"/>
        </w:rPr>
        <w:t xml:space="preserve"> de </w:t>
      </w:r>
      <w:r>
        <w:rPr>
          <w:rFonts w:ascii="Times New Roman" w:hAnsi="Times New Roman" w:cs="Times New Roman"/>
          <w:sz w:val="24"/>
          <w:szCs w:val="24"/>
        </w:rPr>
        <w:t xml:space="preserve">agosto </w:t>
      </w:r>
      <w:r w:rsidRPr="00A5204A">
        <w:rPr>
          <w:rFonts w:ascii="Times New Roman" w:hAnsi="Times New Roman" w:cs="Times New Roman"/>
          <w:sz w:val="24"/>
          <w:szCs w:val="24"/>
        </w:rPr>
        <w:t>de 2015.</w:t>
      </w:r>
    </w:p>
    <w:p w:rsidR="00A5204A" w:rsidRPr="00A5204A" w:rsidRDefault="00A5204A" w:rsidP="000F16C5">
      <w:pPr>
        <w:widowControl w:val="0"/>
        <w:spacing w:after="0" w:line="360" w:lineRule="auto"/>
        <w:ind w:firstLine="1701"/>
        <w:jc w:val="both"/>
        <w:rPr>
          <w:rFonts w:ascii="Times New Roman" w:hAnsi="Times New Roman" w:cs="Times New Roman"/>
          <w:sz w:val="24"/>
          <w:szCs w:val="24"/>
        </w:rPr>
      </w:pPr>
    </w:p>
    <w:p w:rsidR="00A5204A" w:rsidRPr="00A5204A" w:rsidRDefault="00A5204A" w:rsidP="000F16C5">
      <w:pPr>
        <w:widowControl w:val="0"/>
        <w:spacing w:after="0" w:line="360" w:lineRule="auto"/>
        <w:ind w:firstLine="1701"/>
        <w:jc w:val="both"/>
        <w:rPr>
          <w:rFonts w:ascii="Times New Roman" w:hAnsi="Times New Roman" w:cs="Times New Roman"/>
          <w:sz w:val="24"/>
          <w:szCs w:val="24"/>
        </w:rPr>
      </w:pPr>
    </w:p>
    <w:p w:rsidR="00A5204A" w:rsidRPr="00A5204A" w:rsidRDefault="00A5204A" w:rsidP="000F16C5">
      <w:pPr>
        <w:widowControl w:val="0"/>
        <w:spacing w:after="0" w:line="360" w:lineRule="auto"/>
        <w:ind w:firstLine="1701"/>
        <w:jc w:val="both"/>
        <w:rPr>
          <w:rFonts w:ascii="Times New Roman" w:hAnsi="Times New Roman" w:cs="Times New Roman"/>
          <w:sz w:val="24"/>
          <w:szCs w:val="24"/>
        </w:rPr>
      </w:pPr>
    </w:p>
    <w:p w:rsidR="00A5204A" w:rsidRPr="00A5204A" w:rsidRDefault="00AD056F" w:rsidP="000F16C5">
      <w:pPr>
        <w:widowControl w:val="0"/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fldSimple w:instr=" DOCVARIABLE &quot;NomeTitular&quot; \* MERGEFORMAT ">
        <w:r w:rsidR="00A5204A" w:rsidRPr="00A5204A">
          <w:rPr>
            <w:rFonts w:ascii="Times New Roman" w:hAnsi="Times New Roman" w:cs="Times New Roman"/>
            <w:b/>
            <w:sz w:val="24"/>
            <w:szCs w:val="24"/>
          </w:rPr>
          <w:t>SERGIO TEIFKE</w:t>
        </w:r>
      </w:fldSimple>
    </w:p>
    <w:p w:rsidR="00A5204A" w:rsidRPr="00A5204A" w:rsidRDefault="00A5204A" w:rsidP="000F16C5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5204A">
        <w:rPr>
          <w:rFonts w:ascii="Times New Roman" w:hAnsi="Times New Roman" w:cs="Times New Roman"/>
          <w:b/>
          <w:sz w:val="24"/>
          <w:szCs w:val="24"/>
        </w:rPr>
        <w:t xml:space="preserve">PREFEITO MUNICIPAL </w:t>
      </w:r>
    </w:p>
    <w:p w:rsidR="00A5204A" w:rsidRPr="00A5204A" w:rsidRDefault="00A5204A" w:rsidP="000F16C5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5204A">
        <w:rPr>
          <w:rFonts w:ascii="Times New Roman" w:hAnsi="Times New Roman" w:cs="Times New Roman"/>
          <w:b/>
          <w:sz w:val="24"/>
          <w:szCs w:val="24"/>
        </w:rPr>
        <w:t>CONTRATANTE</w:t>
      </w:r>
    </w:p>
    <w:p w:rsidR="00A5204A" w:rsidRPr="00A5204A" w:rsidRDefault="00A5204A" w:rsidP="000F16C5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A5204A" w:rsidRPr="00A5204A" w:rsidRDefault="00A5204A" w:rsidP="000F16C5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A5204A">
        <w:rPr>
          <w:rFonts w:ascii="Times New Roman" w:hAnsi="Times New Roman" w:cs="Times New Roman"/>
          <w:b/>
          <w:sz w:val="24"/>
          <w:szCs w:val="24"/>
        </w:rPr>
        <w:t>TESTEMUNHAS:</w:t>
      </w:r>
    </w:p>
    <w:p w:rsidR="00A5204A" w:rsidRPr="00A5204A" w:rsidRDefault="001F6CD7" w:rsidP="000F16C5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1 .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_______________________</w:t>
      </w:r>
      <w:r w:rsidR="00A5204A" w:rsidRPr="00A5204A">
        <w:rPr>
          <w:rFonts w:ascii="Times New Roman" w:hAnsi="Times New Roman" w:cs="Times New Roman"/>
          <w:b/>
          <w:sz w:val="24"/>
          <w:szCs w:val="24"/>
        </w:rPr>
        <w:t>_____</w:t>
      </w:r>
      <w:r>
        <w:rPr>
          <w:rFonts w:ascii="Times New Roman" w:hAnsi="Times New Roman" w:cs="Times New Roman"/>
          <w:b/>
          <w:sz w:val="24"/>
          <w:szCs w:val="24"/>
        </w:rPr>
        <w:t>____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>2. ___________________</w:t>
      </w:r>
      <w:r w:rsidR="00A5204A" w:rsidRPr="00A5204A">
        <w:rPr>
          <w:rFonts w:ascii="Times New Roman" w:hAnsi="Times New Roman" w:cs="Times New Roman"/>
          <w:b/>
          <w:sz w:val="24"/>
          <w:szCs w:val="24"/>
        </w:rPr>
        <w:t>_____________</w:t>
      </w:r>
    </w:p>
    <w:p w:rsidR="00A5204A" w:rsidRPr="00A5204A" w:rsidRDefault="00A5204A" w:rsidP="000F16C5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A5204A">
        <w:rPr>
          <w:rFonts w:ascii="Times New Roman" w:hAnsi="Times New Roman" w:cs="Times New Roman"/>
          <w:b/>
          <w:sz w:val="24"/>
          <w:szCs w:val="24"/>
        </w:rPr>
        <w:t>Nome:                                                                Nome:</w:t>
      </w:r>
    </w:p>
    <w:p w:rsidR="00A5204A" w:rsidRPr="00A5204A" w:rsidRDefault="00A5204A" w:rsidP="000F16C5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A5204A">
        <w:rPr>
          <w:rFonts w:ascii="Times New Roman" w:hAnsi="Times New Roman" w:cs="Times New Roman"/>
          <w:b/>
          <w:sz w:val="24"/>
          <w:szCs w:val="24"/>
        </w:rPr>
        <w:t xml:space="preserve">RG:                                                                </w:t>
      </w:r>
      <w:r w:rsidR="001F6CD7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Pr="00A5204A">
        <w:rPr>
          <w:rFonts w:ascii="Times New Roman" w:hAnsi="Times New Roman" w:cs="Times New Roman"/>
          <w:b/>
          <w:sz w:val="24"/>
          <w:szCs w:val="24"/>
        </w:rPr>
        <w:t>RG:</w:t>
      </w:r>
    </w:p>
    <w:p w:rsidR="00A5204A" w:rsidRPr="00A5204A" w:rsidRDefault="00A5204A" w:rsidP="000F16C5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A5204A" w:rsidRPr="00A5204A" w:rsidSect="000F16C5">
      <w:pgSz w:w="11906" w:h="16838"/>
      <w:pgMar w:top="3232" w:right="1134" w:bottom="1418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5C1D00"/>
    <w:rsid w:val="00035736"/>
    <w:rsid w:val="0006253D"/>
    <w:rsid w:val="000B0560"/>
    <w:rsid w:val="000C34AB"/>
    <w:rsid w:val="000F16C5"/>
    <w:rsid w:val="001F6CD7"/>
    <w:rsid w:val="00343827"/>
    <w:rsid w:val="0059034E"/>
    <w:rsid w:val="005C1D00"/>
    <w:rsid w:val="005D5C84"/>
    <w:rsid w:val="006B7E42"/>
    <w:rsid w:val="006E050C"/>
    <w:rsid w:val="007A7CA4"/>
    <w:rsid w:val="0084465A"/>
    <w:rsid w:val="008A3C92"/>
    <w:rsid w:val="0099709D"/>
    <w:rsid w:val="009A1AC4"/>
    <w:rsid w:val="009F39B7"/>
    <w:rsid w:val="00A5204A"/>
    <w:rsid w:val="00AD056F"/>
    <w:rsid w:val="00AD05BC"/>
    <w:rsid w:val="00C525C0"/>
    <w:rsid w:val="00E8708C"/>
    <w:rsid w:val="00F20A96"/>
    <w:rsid w:val="00F61F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3573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Default">
    <w:name w:val="Default"/>
    <w:rsid w:val="005D5C8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458</Words>
  <Characters>2474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PMSS</dc:creator>
  <cp:lastModifiedBy>PMSS</cp:lastModifiedBy>
  <cp:revision>3</cp:revision>
  <dcterms:created xsi:type="dcterms:W3CDTF">2015-08-13T19:22:00Z</dcterms:created>
  <dcterms:modified xsi:type="dcterms:W3CDTF">2015-08-17T12:06:00Z</dcterms:modified>
</cp:coreProperties>
</file>